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133C" w:rsidRPr="00D0133C" w:rsidRDefault="00D0133C">
      <w:pPr>
        <w:rPr>
          <w:sz w:val="24"/>
          <w:szCs w:val="24"/>
        </w:rPr>
      </w:pPr>
      <w:r w:rsidRPr="00D0133C">
        <w:rPr>
          <w:sz w:val="24"/>
          <w:szCs w:val="24"/>
          <w:u w:val="single"/>
        </w:rPr>
        <w:t>Friday’s report out from Data Committee</w:t>
      </w:r>
    </w:p>
    <w:p w:rsidR="00D0133C" w:rsidRDefault="00D0133C">
      <w:pPr>
        <w:rPr>
          <w:sz w:val="24"/>
          <w:szCs w:val="24"/>
        </w:rPr>
      </w:pPr>
      <w:r>
        <w:rPr>
          <w:sz w:val="24"/>
          <w:szCs w:val="24"/>
        </w:rPr>
        <w:t>Data committee (Wanda, Alan, L.J., Michelle S., Mark M.</w:t>
      </w:r>
      <w:proofErr w:type="gramStart"/>
      <w:r>
        <w:rPr>
          <w:sz w:val="24"/>
          <w:szCs w:val="24"/>
        </w:rPr>
        <w:t>, ?</w:t>
      </w:r>
      <w:proofErr w:type="gramEnd"/>
      <w:r>
        <w:rPr>
          <w:sz w:val="24"/>
          <w:szCs w:val="24"/>
        </w:rPr>
        <w:t xml:space="preserve">) will deliver </w:t>
      </w:r>
      <w:r w:rsidR="003232D8">
        <w:rPr>
          <w:sz w:val="24"/>
          <w:szCs w:val="24"/>
        </w:rPr>
        <w:t xml:space="preserve">critical reading assessments </w:t>
      </w:r>
      <w:r>
        <w:rPr>
          <w:sz w:val="24"/>
          <w:szCs w:val="24"/>
        </w:rPr>
        <w:t xml:space="preserve"> and keys  before school or during the morning (pers. 5 or 7).  Please keep them secure.</w:t>
      </w:r>
    </w:p>
    <w:p w:rsidR="00E515BA" w:rsidRDefault="00E515BA">
      <w:pPr>
        <w:rPr>
          <w:sz w:val="24"/>
          <w:szCs w:val="24"/>
        </w:rPr>
      </w:pPr>
      <w:r>
        <w:rPr>
          <w:sz w:val="24"/>
          <w:szCs w:val="24"/>
        </w:rPr>
        <w:t>Senior sponsors should figure out where the seniors can be to avoid noise during the first half of the seminar, which is after lunch.</w:t>
      </w:r>
    </w:p>
    <w:p w:rsidR="00E515BA" w:rsidRDefault="00E515BA">
      <w:pPr>
        <w:rPr>
          <w:sz w:val="24"/>
          <w:szCs w:val="24"/>
        </w:rPr>
      </w:pPr>
      <w:r>
        <w:rPr>
          <w:sz w:val="24"/>
          <w:szCs w:val="24"/>
        </w:rPr>
        <w:t xml:space="preserve">Students will use bubble sheets to administer the </w:t>
      </w:r>
      <w:proofErr w:type="gramStart"/>
      <w:r>
        <w:rPr>
          <w:sz w:val="24"/>
          <w:szCs w:val="24"/>
        </w:rPr>
        <w:t>test .</w:t>
      </w:r>
      <w:proofErr w:type="gramEnd"/>
      <w:r>
        <w:rPr>
          <w:sz w:val="24"/>
          <w:szCs w:val="24"/>
        </w:rPr>
        <w:t xml:space="preserve">  </w:t>
      </w:r>
      <w:r>
        <w:rPr>
          <w:b/>
          <w:sz w:val="24"/>
          <w:szCs w:val="24"/>
        </w:rPr>
        <w:t xml:space="preserve">Students are expected to sit quietly until the </w:t>
      </w:r>
      <w:proofErr w:type="gramStart"/>
      <w:r>
        <w:rPr>
          <w:b/>
          <w:sz w:val="24"/>
          <w:szCs w:val="24"/>
        </w:rPr>
        <w:t>end of the 40-minute test</w:t>
      </w:r>
      <w:r>
        <w:rPr>
          <w:sz w:val="24"/>
          <w:szCs w:val="24"/>
        </w:rPr>
        <w:t xml:space="preserve"> to avoid making anyone feel</w:t>
      </w:r>
      <w:proofErr w:type="gramEnd"/>
      <w:r>
        <w:rPr>
          <w:sz w:val="24"/>
          <w:szCs w:val="24"/>
        </w:rPr>
        <w:t xml:space="preserve"> pressured to hurry.</w:t>
      </w:r>
    </w:p>
    <w:p w:rsidR="00E515BA" w:rsidRDefault="00E515BA">
      <w:pPr>
        <w:rPr>
          <w:sz w:val="24"/>
          <w:szCs w:val="24"/>
        </w:rPr>
      </w:pPr>
      <w:r>
        <w:rPr>
          <w:sz w:val="24"/>
          <w:szCs w:val="24"/>
        </w:rPr>
        <w:t>Seminar teachers are responsible for marking the errors of their own students using the key provided.  Please check wrong answers in the margin.  Don’t put any marks next to correct answers.</w:t>
      </w:r>
      <w:r w:rsidR="0014520F">
        <w:rPr>
          <w:sz w:val="24"/>
          <w:szCs w:val="24"/>
        </w:rPr>
        <w:t xml:space="preserve">  Don’t grade items numbered 31 or higher—</w:t>
      </w:r>
      <w:proofErr w:type="gramStart"/>
      <w:r w:rsidR="0014520F">
        <w:rPr>
          <w:sz w:val="24"/>
          <w:szCs w:val="24"/>
        </w:rPr>
        <w:t>They’re</w:t>
      </w:r>
      <w:proofErr w:type="gramEnd"/>
      <w:r w:rsidR="0014520F">
        <w:rPr>
          <w:sz w:val="24"/>
          <w:szCs w:val="24"/>
        </w:rPr>
        <w:t xml:space="preserve"> the demographics.</w:t>
      </w:r>
    </w:p>
    <w:p w:rsidR="00E515BA" w:rsidRDefault="00E515BA">
      <w:pPr>
        <w:rPr>
          <w:sz w:val="24"/>
          <w:szCs w:val="24"/>
        </w:rPr>
      </w:pPr>
      <w:r>
        <w:rPr>
          <w:sz w:val="24"/>
          <w:szCs w:val="24"/>
        </w:rPr>
        <w:t>(Pass around a list of teachers and ask each to fill out the number of tests he or she needs.)</w:t>
      </w:r>
    </w:p>
    <w:p w:rsidR="00E515BA" w:rsidRDefault="00E515BA">
      <w:pPr>
        <w:rPr>
          <w:sz w:val="24"/>
          <w:szCs w:val="24"/>
        </w:rPr>
      </w:pPr>
    </w:p>
    <w:p w:rsidR="00E515BA" w:rsidRPr="00E515BA" w:rsidRDefault="00E515BA">
      <w:pPr>
        <w:rPr>
          <w:sz w:val="24"/>
          <w:szCs w:val="24"/>
        </w:rPr>
      </w:pPr>
      <w:r>
        <w:rPr>
          <w:sz w:val="24"/>
          <w:szCs w:val="24"/>
        </w:rPr>
        <w:t>After the test, return all materials, including the key, to Mrs. Corr.  The data committee is currently working on a way to disaggregate the results, including line-item analysis and demographic groups, so again—Please limit the marks made on the answer sheet.  The committee may e</w:t>
      </w:r>
      <w:r w:rsidR="0014520F">
        <w:rPr>
          <w:sz w:val="24"/>
          <w:szCs w:val="24"/>
        </w:rPr>
        <w:t xml:space="preserve">nd up making marks </w:t>
      </w:r>
      <w:proofErr w:type="gramStart"/>
      <w:r w:rsidR="0014520F">
        <w:rPr>
          <w:sz w:val="24"/>
          <w:szCs w:val="24"/>
        </w:rPr>
        <w:t>of their own</w:t>
      </w:r>
      <w:proofErr w:type="gramEnd"/>
      <w:r w:rsidR="0014520F">
        <w:rPr>
          <w:sz w:val="24"/>
          <w:szCs w:val="24"/>
        </w:rPr>
        <w:t>.</w:t>
      </w:r>
    </w:p>
    <w:p w:rsidR="00D0133C" w:rsidRDefault="00D0133C">
      <w:pPr>
        <w:rPr>
          <w:sz w:val="24"/>
          <w:szCs w:val="24"/>
        </w:rPr>
      </w:pPr>
    </w:p>
    <w:p w:rsidR="00D0133C" w:rsidRPr="00D0133C" w:rsidRDefault="00D0133C">
      <w:pPr>
        <w:rPr>
          <w:sz w:val="24"/>
          <w:szCs w:val="24"/>
        </w:rPr>
      </w:pPr>
    </w:p>
    <w:sectPr w:rsidR="00D0133C" w:rsidRPr="00D0133C" w:rsidSect="00520CD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useFELayout/>
  </w:compat>
  <w:rsids>
    <w:rsidRoot w:val="00D0133C"/>
    <w:rsid w:val="000718D0"/>
    <w:rsid w:val="000A1F34"/>
    <w:rsid w:val="0014520F"/>
    <w:rsid w:val="001E3231"/>
    <w:rsid w:val="0029022F"/>
    <w:rsid w:val="003232D8"/>
    <w:rsid w:val="0036334B"/>
    <w:rsid w:val="00423307"/>
    <w:rsid w:val="00520CD8"/>
    <w:rsid w:val="00636300"/>
    <w:rsid w:val="006F2275"/>
    <w:rsid w:val="007D265B"/>
    <w:rsid w:val="00844FC1"/>
    <w:rsid w:val="00A545BC"/>
    <w:rsid w:val="00B62A8D"/>
    <w:rsid w:val="00B76534"/>
    <w:rsid w:val="00B95D8E"/>
    <w:rsid w:val="00BF528F"/>
    <w:rsid w:val="00C56F2C"/>
    <w:rsid w:val="00C648D9"/>
    <w:rsid w:val="00D0133C"/>
    <w:rsid w:val="00D0799B"/>
    <w:rsid w:val="00DD1980"/>
    <w:rsid w:val="00E515BA"/>
    <w:rsid w:val="00F46BB2"/>
    <w:rsid w:val="00F701B3"/>
    <w:rsid w:val="00FC5E28"/>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before="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0CD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1</Pages>
  <Words>181</Words>
  <Characters>1033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DoDEA Pacific</Company>
  <LinksUpToDate>false</LinksUpToDate>
  <CharactersWithSpaces>1212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Corr</dc:creator>
  <cp:keywords/>
  <dc:description/>
  <cp:lastModifiedBy>LJ</cp:lastModifiedBy>
  <cp:revision>2</cp:revision>
  <dcterms:created xsi:type="dcterms:W3CDTF">2012-05-17T22:46:00Z</dcterms:created>
  <dcterms:modified xsi:type="dcterms:W3CDTF">2012-07-10T06:30:00Z</dcterms:modified>
</cp:coreProperties>
</file>